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(1055)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Буряк С.Я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77АУ6158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55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2255485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215296,3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4795</w:t>
      </w:r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SB40064U*615407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JCB3CX4TL70981858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ТВ059052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450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4479/04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08572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</w:t>
            </w:r>
            <w:r>
              <w:rPr>
                <w:rFonts w:ascii="Times New Roman" w:hAnsi="Times New Roman"/>
                <w:sz w:val="20"/>
              </w:rPr>
              <w:t xml:space="preserve">53</w:t>
            </w:r>
            <w:r>
              <w:rPr>
                <w:rFonts w:ascii="Times New Roman" w:hAnsi="Times New Roman"/>
                <w:sz w:val="20"/>
              </w:rPr>
              <w:t xml:space="preserve">74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Экскаватор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Требуется замена ТНВД;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Течь переднего и заднего распределителя гидросистемы;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перевтуливание передней стрелы отвала и задней стрелы ковша;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вторичный окрас элементов экскаватора-погрузчика;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Требуется ремонт переднего и заднего моста;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радиатора охлаждения двигателя;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заднего ковша;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поворотного механизма заднего ковша;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шлангов РВД гидросистемы;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генератора;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турбокомпрессора двигателя;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крестовин переднего и заднего карданного вала;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стартера;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шин и дисков экскаватора погрузчика;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АКБ.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9</cp:revision>
  <dcterms:created xsi:type="dcterms:W3CDTF">2025-04-16T06:39:00Z</dcterms:created>
  <dcterms:modified xsi:type="dcterms:W3CDTF">2025-06-20T08:32:49Z</dcterms:modified>
</cp:coreProperties>
</file>